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《</w:t>
      </w:r>
      <w:r>
        <w:rPr>
          <w:rFonts w:hint="eastAsia" w:ascii="黑体" w:hAnsi="黑体" w:eastAsia="黑体" w:cs="黑体"/>
          <w:color w:val="auto"/>
          <w:sz w:val="44"/>
          <w:szCs w:val="44"/>
        </w:rPr>
        <w:t>绥宁县农村饮水安全工程维修养护基金使用管理办法</w:t>
      </w:r>
      <w:r>
        <w:rPr>
          <w:rFonts w:hint="eastAsia" w:ascii="黑体" w:hAnsi="黑体" w:eastAsia="黑体" w:cs="黑体"/>
          <w:sz w:val="44"/>
          <w:szCs w:val="44"/>
        </w:rPr>
        <w:t>》起草说明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解读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</w:rPr>
        <w:t xml:space="preserve">     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现就《绥宁县农村饮水安全工程维修养护基金使用管理办法》（以下简称《办法》）有关情况说明如下：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一、制定《办法》的目的和必要性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32323"/>
          <w:spacing w:val="-11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我县现行的饮水安全工程维修养护基金办法是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2017年制定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《绥宁县农村饮水安全工程维修养护基金使用管理办法》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32323"/>
          <w:spacing w:val="-11"/>
          <w:sz w:val="32"/>
          <w:szCs w:val="32"/>
          <w:shd w:val="clear" w:fill="FFFFFF"/>
        </w:rPr>
        <w:t>（绥政办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32323"/>
          <w:spacing w:val="-11"/>
          <w:sz w:val="32"/>
          <w:szCs w:val="32"/>
          <w:shd w:val="clear" w:fill="FFFFFF"/>
          <w:lang w:eastAsia="zh-CN"/>
        </w:rPr>
        <w:t>发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32323"/>
          <w:spacing w:val="-11"/>
          <w:sz w:val="32"/>
          <w:szCs w:val="32"/>
          <w:shd w:val="clear" w:fill="FFFFFF"/>
        </w:rPr>
        <w:t>〔201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32323"/>
          <w:spacing w:val="-11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32323"/>
          <w:spacing w:val="-11"/>
          <w:sz w:val="32"/>
          <w:szCs w:val="32"/>
          <w:shd w:val="clear" w:fill="FFFFFF"/>
        </w:rPr>
        <w:t>〕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32323"/>
          <w:spacing w:val="-11"/>
          <w:sz w:val="32"/>
          <w:szCs w:val="32"/>
          <w:shd w:val="clear" w:fill="FFFFFF"/>
          <w:lang w:val="en-US" w:eastAsia="zh-CN"/>
        </w:rPr>
        <w:t>85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32323"/>
          <w:spacing w:val="-11"/>
          <w:sz w:val="32"/>
          <w:szCs w:val="32"/>
          <w:shd w:val="clear" w:fill="FFFFFF"/>
        </w:rPr>
        <w:t>号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32323"/>
          <w:spacing w:val="-11"/>
          <w:sz w:val="32"/>
          <w:szCs w:val="32"/>
          <w:shd w:val="clear" w:fill="FFFFFF"/>
          <w:lang w:eastAsia="zh-CN"/>
        </w:rPr>
        <w:t>），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32323"/>
          <w:spacing w:val="-11"/>
          <w:sz w:val="32"/>
          <w:szCs w:val="32"/>
          <w:shd w:val="clear" w:fill="FFFFFF"/>
        </w:rPr>
        <w:t>这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32323"/>
          <w:spacing w:val="-11"/>
          <w:sz w:val="32"/>
          <w:szCs w:val="32"/>
          <w:shd w:val="clear" w:fill="FFFFFF"/>
          <w:lang w:eastAsia="zh-CN"/>
        </w:rPr>
        <w:t>个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32323"/>
          <w:spacing w:val="-11"/>
          <w:sz w:val="32"/>
          <w:szCs w:val="32"/>
          <w:shd w:val="clear" w:fill="FFFFFF"/>
        </w:rPr>
        <w:t>文件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32323"/>
          <w:spacing w:val="-11"/>
          <w:sz w:val="32"/>
          <w:szCs w:val="32"/>
          <w:shd w:val="clear" w:fill="FFFFFF"/>
          <w:lang w:eastAsia="zh-CN"/>
        </w:rPr>
        <w:t>发布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32323"/>
          <w:spacing w:val="-11"/>
          <w:sz w:val="32"/>
          <w:szCs w:val="32"/>
          <w:shd w:val="clear" w:fill="FFFFFF"/>
        </w:rPr>
        <w:t>时间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32323"/>
          <w:spacing w:val="-11"/>
          <w:sz w:val="32"/>
          <w:szCs w:val="32"/>
          <w:shd w:val="clear" w:fill="FFFFFF"/>
          <w:lang w:eastAsia="zh-CN"/>
        </w:rPr>
        <w:t>已经有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32323"/>
          <w:spacing w:val="-11"/>
          <w:sz w:val="32"/>
          <w:szCs w:val="32"/>
          <w:shd w:val="clear" w:fill="FFFFFF"/>
          <w:lang w:val="en-US" w:eastAsia="zh-CN"/>
        </w:rPr>
        <w:t>6年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32323"/>
          <w:spacing w:val="-11"/>
          <w:sz w:val="32"/>
          <w:szCs w:val="32"/>
          <w:shd w:val="clear" w:fill="FFFFFF"/>
        </w:rPr>
        <w:t>，有必要切合当下的新情况，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32323"/>
          <w:spacing w:val="-11"/>
          <w:sz w:val="32"/>
          <w:szCs w:val="32"/>
          <w:shd w:val="clear" w:fill="FFFFFF"/>
          <w:lang w:eastAsia="zh-CN"/>
        </w:rPr>
        <w:t>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进一步做好农村饮水安全工作，加强工程运行管理，建立长效机制，确保长期发挥效益，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有必要对原有办法进行适当的修改。</w:t>
      </w:r>
    </w:p>
    <w:p>
      <w:pPr>
        <w:numPr>
          <w:ilvl w:val="0"/>
          <w:numId w:val="1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《办法》起草的依据</w:t>
      </w:r>
    </w:p>
    <w:p>
      <w:pPr>
        <w:ind w:firstLine="640" w:firstLineChars="200"/>
        <w:rPr>
          <w:rFonts w:hint="eastAsia" w:ascii="仿宋" w:hAnsi="仿宋" w:eastAsia="仿宋" w:cs="仿宋"/>
          <w:b/>
          <w:bCs/>
          <w:i w:val="0"/>
          <w:iCs w:val="0"/>
          <w:caps w:val="0"/>
          <w:color w:val="232323"/>
          <w:spacing w:val="-11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32323"/>
          <w:spacing w:val="-11"/>
          <w:sz w:val="32"/>
          <w:szCs w:val="32"/>
          <w:shd w:val="clear" w:fill="FFFFFF"/>
          <w:lang w:eastAsia="zh-CN"/>
        </w:rPr>
        <w:t>中共邵阳市委办公室、邵阳市人民政府办公室关于印发《邵阳市农村饮水安全全覆盖暨巩固提升工程实施》的通知（邵市办字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32323"/>
          <w:spacing w:val="-11"/>
          <w:sz w:val="32"/>
          <w:szCs w:val="32"/>
          <w:shd w:val="clear" w:fill="FFFFFF"/>
          <w:lang w:val="en-US" w:eastAsia="zh-CN"/>
        </w:rPr>
        <w:t>[2017]37号，中共绥宁县委实施乡村振兴战略领导小文件《关于印发〈绥宁县2022年巩固拓展脱贫攻坚成果同乡村振兴有效衔接考核实施方案〉的通知》（绥振领发[2022]10号）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等上级农村饮水安全有关</w:t>
      </w:r>
      <w:r>
        <w:rPr>
          <w:rFonts w:hint="eastAsia" w:ascii="仿宋" w:hAnsi="仿宋" w:eastAsia="仿宋" w:cs="仿宋"/>
          <w:sz w:val="32"/>
          <w:szCs w:val="32"/>
        </w:rPr>
        <w:t>文件精神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32323"/>
          <w:spacing w:val="-11"/>
          <w:sz w:val="32"/>
          <w:szCs w:val="32"/>
          <w:shd w:val="clear" w:fill="FFFFFF"/>
        </w:rPr>
        <w:t>起草制定本办法。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32323"/>
          <w:spacing w:val="-11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32323"/>
          <w:spacing w:val="-11"/>
          <w:sz w:val="32"/>
          <w:szCs w:val="32"/>
          <w:shd w:val="clear" w:fill="FFFFFF"/>
        </w:rPr>
        <w:t>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32323"/>
          <w:spacing w:val="-11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三、《办法》的起草及完善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为进一步做好农村饮水安全工作，县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农业农村水利局在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《绥宁县农村饮水安全工程维修养护基金使用管理办法》（绥政办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〔201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）的基础上，根据我县农村饮水安全现状，形成新的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《绥宁县农村饮水安全工程维修养护基金使用管理办法》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（征求意见稿）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，通过征求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乡镇建议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意见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形成文件草案，县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农业农村水利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局班子会议审议通过后，再经县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财政、县审计局、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县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司法局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等机关部门会审予以完善和规范。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四、主要内容和有关问题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634" w:firstLineChars="213"/>
        <w:jc w:val="both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32323"/>
          <w:spacing w:val="-11"/>
          <w:sz w:val="32"/>
          <w:szCs w:val="32"/>
          <w:shd w:val="clear" w:fill="FFFFFF"/>
        </w:rPr>
        <w:t>本办法共</w:t>
      </w:r>
      <w:r>
        <w:rPr>
          <w:rFonts w:hint="eastAsia" w:ascii="仿宋" w:hAnsi="仿宋" w:eastAsia="仿宋" w:cs="仿宋"/>
          <w:i w:val="0"/>
          <w:iCs w:val="0"/>
          <w:caps w:val="0"/>
          <w:color w:val="232323"/>
          <w:spacing w:val="-11"/>
          <w:sz w:val="32"/>
          <w:szCs w:val="32"/>
          <w:shd w:val="clear" w:fill="FFFFFF"/>
          <w:lang w:eastAsia="zh-CN"/>
        </w:rPr>
        <w:t>四</w:t>
      </w:r>
      <w:r>
        <w:rPr>
          <w:rFonts w:hint="eastAsia" w:ascii="仿宋" w:hAnsi="仿宋" w:eastAsia="仿宋" w:cs="仿宋"/>
          <w:i w:val="0"/>
          <w:iCs w:val="0"/>
          <w:caps w:val="0"/>
          <w:color w:val="232323"/>
          <w:spacing w:val="-11"/>
          <w:sz w:val="32"/>
          <w:szCs w:val="32"/>
          <w:shd w:val="clear" w:fill="FFFFFF"/>
        </w:rPr>
        <w:t>个章节，</w:t>
      </w:r>
      <w:r>
        <w:rPr>
          <w:rFonts w:hint="eastAsia" w:ascii="仿宋" w:hAnsi="仿宋" w:eastAsia="仿宋" w:cs="仿宋"/>
          <w:i w:val="0"/>
          <w:iCs w:val="0"/>
          <w:caps w:val="0"/>
          <w:color w:val="232323"/>
          <w:spacing w:val="-11"/>
          <w:sz w:val="32"/>
          <w:szCs w:val="32"/>
          <w:shd w:val="clear" w:fill="FFFFFF"/>
          <w:lang w:eastAsia="zh-CN"/>
        </w:rPr>
        <w:t>十六</w:t>
      </w:r>
      <w:r>
        <w:rPr>
          <w:rFonts w:hint="eastAsia" w:ascii="仿宋" w:hAnsi="仿宋" w:eastAsia="仿宋" w:cs="仿宋"/>
          <w:i w:val="0"/>
          <w:iCs w:val="0"/>
          <w:caps w:val="0"/>
          <w:color w:val="232323"/>
          <w:spacing w:val="-11"/>
          <w:sz w:val="32"/>
          <w:szCs w:val="32"/>
          <w:shd w:val="clear" w:fill="FFFFFF"/>
        </w:rPr>
        <w:t>条规定。第一章为“总则”，共</w:t>
      </w:r>
      <w:r>
        <w:rPr>
          <w:rFonts w:hint="eastAsia" w:ascii="仿宋" w:hAnsi="仿宋" w:eastAsia="仿宋" w:cs="仿宋"/>
          <w:i w:val="0"/>
          <w:iCs w:val="0"/>
          <w:caps w:val="0"/>
          <w:color w:val="232323"/>
          <w:spacing w:val="-11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232323"/>
          <w:spacing w:val="-11"/>
          <w:sz w:val="32"/>
          <w:szCs w:val="32"/>
          <w:shd w:val="clear" w:fill="FFFFFF"/>
        </w:rPr>
        <w:t>条，主要阐述</w:t>
      </w:r>
      <w:r>
        <w:rPr>
          <w:rFonts w:hint="eastAsia" w:ascii="仿宋" w:hAnsi="仿宋" w:eastAsia="仿宋" w:cs="仿宋"/>
          <w:i w:val="0"/>
          <w:iCs w:val="0"/>
          <w:caps w:val="0"/>
          <w:color w:val="232323"/>
          <w:spacing w:val="-11"/>
          <w:sz w:val="32"/>
          <w:szCs w:val="32"/>
          <w:shd w:val="clear" w:fill="FFFFFF"/>
          <w:lang w:eastAsia="zh-CN"/>
        </w:rPr>
        <w:t>办</w:t>
      </w:r>
      <w:r>
        <w:rPr>
          <w:rFonts w:hint="eastAsia" w:ascii="仿宋" w:hAnsi="仿宋" w:eastAsia="仿宋" w:cs="仿宋"/>
          <w:i w:val="0"/>
          <w:iCs w:val="0"/>
          <w:caps w:val="0"/>
          <w:color w:val="232323"/>
          <w:spacing w:val="-11"/>
          <w:sz w:val="32"/>
          <w:szCs w:val="32"/>
          <w:shd w:val="clear" w:fill="FFFFFF"/>
        </w:rPr>
        <w:t>法目的和适用范围、</w:t>
      </w:r>
      <w:r>
        <w:rPr>
          <w:rFonts w:hint="eastAsia" w:ascii="仿宋" w:hAnsi="仿宋" w:eastAsia="仿宋" w:cs="仿宋"/>
          <w:i w:val="0"/>
          <w:iCs w:val="0"/>
          <w:caps w:val="0"/>
          <w:color w:val="232323"/>
          <w:spacing w:val="-11"/>
          <w:sz w:val="32"/>
          <w:szCs w:val="32"/>
          <w:shd w:val="clear" w:fill="FFFFFF"/>
          <w:lang w:eastAsia="zh-CN"/>
        </w:rPr>
        <w:t>相关部门职责</w:t>
      </w:r>
      <w:r>
        <w:rPr>
          <w:rFonts w:hint="eastAsia" w:ascii="仿宋" w:hAnsi="仿宋" w:eastAsia="仿宋" w:cs="仿宋"/>
          <w:i w:val="0"/>
          <w:iCs w:val="0"/>
          <w:caps w:val="0"/>
          <w:color w:val="232323"/>
          <w:spacing w:val="-11"/>
          <w:sz w:val="32"/>
          <w:szCs w:val="32"/>
          <w:shd w:val="clear" w:fill="FFFFFF"/>
        </w:rPr>
        <w:t>等内容。第二章为“</w:t>
      </w:r>
      <w:r>
        <w:rPr>
          <w:rFonts w:hint="eastAsia" w:ascii="仿宋" w:hAnsi="仿宋" w:eastAsia="仿宋" w:cs="仿宋"/>
          <w:i w:val="0"/>
          <w:iCs w:val="0"/>
          <w:caps w:val="0"/>
          <w:color w:val="232323"/>
          <w:spacing w:val="-11"/>
          <w:sz w:val="32"/>
          <w:szCs w:val="32"/>
          <w:shd w:val="clear" w:fill="FFFFFF"/>
          <w:lang w:eastAsia="zh-CN"/>
        </w:rPr>
        <w:t>基金筹措</w:t>
      </w:r>
      <w:r>
        <w:rPr>
          <w:rFonts w:hint="eastAsia" w:ascii="仿宋" w:hAnsi="仿宋" w:eastAsia="仿宋" w:cs="仿宋"/>
          <w:i w:val="0"/>
          <w:iCs w:val="0"/>
          <w:caps w:val="0"/>
          <w:color w:val="232323"/>
          <w:spacing w:val="-11"/>
          <w:sz w:val="32"/>
          <w:szCs w:val="32"/>
          <w:shd w:val="clear" w:fill="FFFFFF"/>
        </w:rPr>
        <w:t>”，共</w:t>
      </w:r>
      <w:r>
        <w:rPr>
          <w:rFonts w:hint="eastAsia" w:ascii="仿宋" w:hAnsi="仿宋" w:eastAsia="仿宋" w:cs="仿宋"/>
          <w:i w:val="0"/>
          <w:iCs w:val="0"/>
          <w:caps w:val="0"/>
          <w:color w:val="232323"/>
          <w:spacing w:val="-11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232323"/>
          <w:spacing w:val="-11"/>
          <w:sz w:val="32"/>
          <w:szCs w:val="32"/>
          <w:shd w:val="clear" w:fill="FFFFFF"/>
        </w:rPr>
        <w:t>条，主要</w:t>
      </w:r>
      <w:r>
        <w:rPr>
          <w:rFonts w:hint="eastAsia" w:ascii="仿宋" w:hAnsi="仿宋" w:eastAsia="仿宋" w:cs="仿宋"/>
          <w:i w:val="0"/>
          <w:iCs w:val="0"/>
          <w:caps w:val="0"/>
          <w:color w:val="232323"/>
          <w:spacing w:val="-11"/>
          <w:sz w:val="32"/>
          <w:szCs w:val="32"/>
          <w:shd w:val="clear" w:fill="FFFFFF"/>
          <w:lang w:eastAsia="zh-CN"/>
        </w:rPr>
        <w:t>针对农村供水工程维修养护基金筹集、提取和缴纳方式等方面</w:t>
      </w:r>
      <w:r>
        <w:rPr>
          <w:rFonts w:hint="eastAsia" w:ascii="仿宋" w:hAnsi="仿宋" w:eastAsia="仿宋" w:cs="仿宋"/>
          <w:i w:val="0"/>
          <w:iCs w:val="0"/>
          <w:caps w:val="0"/>
          <w:color w:val="232323"/>
          <w:spacing w:val="-11"/>
          <w:sz w:val="32"/>
          <w:szCs w:val="32"/>
          <w:shd w:val="clear" w:fill="FFFFFF"/>
        </w:rPr>
        <w:t>进行阐述。第三章为“</w:t>
      </w:r>
      <w:r>
        <w:rPr>
          <w:rFonts w:hint="eastAsia" w:ascii="仿宋" w:hAnsi="仿宋" w:eastAsia="仿宋" w:cs="仿宋"/>
          <w:i w:val="0"/>
          <w:iCs w:val="0"/>
          <w:caps w:val="0"/>
          <w:color w:val="232323"/>
          <w:spacing w:val="-11"/>
          <w:sz w:val="32"/>
          <w:szCs w:val="32"/>
          <w:shd w:val="clear" w:fill="FFFFFF"/>
          <w:lang w:eastAsia="zh-CN"/>
        </w:rPr>
        <w:t>基金管理和使用</w:t>
      </w:r>
      <w:r>
        <w:rPr>
          <w:rFonts w:hint="eastAsia" w:ascii="仿宋" w:hAnsi="仿宋" w:eastAsia="仿宋" w:cs="仿宋"/>
          <w:i w:val="0"/>
          <w:iCs w:val="0"/>
          <w:caps w:val="0"/>
          <w:color w:val="232323"/>
          <w:spacing w:val="-11"/>
          <w:sz w:val="32"/>
          <w:szCs w:val="32"/>
          <w:shd w:val="clear" w:fill="FFFFFF"/>
        </w:rPr>
        <w:t>”，共计</w:t>
      </w:r>
      <w:r>
        <w:rPr>
          <w:rFonts w:hint="eastAsia" w:ascii="仿宋" w:hAnsi="仿宋" w:eastAsia="仿宋" w:cs="仿宋"/>
          <w:i w:val="0"/>
          <w:iCs w:val="0"/>
          <w:caps w:val="0"/>
          <w:color w:val="232323"/>
          <w:spacing w:val="-11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232323"/>
          <w:spacing w:val="-11"/>
          <w:sz w:val="32"/>
          <w:szCs w:val="32"/>
          <w:shd w:val="clear" w:fill="FFFFFF"/>
        </w:rPr>
        <w:t>条，主要阐述</w:t>
      </w:r>
      <w:r>
        <w:rPr>
          <w:rFonts w:hint="eastAsia" w:ascii="仿宋" w:hAnsi="仿宋" w:eastAsia="仿宋" w:cs="仿宋"/>
          <w:i w:val="0"/>
          <w:iCs w:val="0"/>
          <w:caps w:val="0"/>
          <w:color w:val="232323"/>
          <w:spacing w:val="-11"/>
          <w:sz w:val="32"/>
          <w:szCs w:val="32"/>
          <w:shd w:val="clear" w:fill="FFFFFF"/>
          <w:lang w:eastAsia="zh-CN"/>
        </w:rPr>
        <w:t>基金账户和使用范围、申报、监督审计、相关职责等方面</w:t>
      </w:r>
      <w:r>
        <w:rPr>
          <w:rFonts w:hint="eastAsia" w:ascii="仿宋" w:hAnsi="仿宋" w:eastAsia="仿宋" w:cs="仿宋"/>
          <w:i w:val="0"/>
          <w:iCs w:val="0"/>
          <w:caps w:val="0"/>
          <w:color w:val="232323"/>
          <w:spacing w:val="-11"/>
          <w:sz w:val="32"/>
          <w:szCs w:val="32"/>
          <w:shd w:val="clear" w:fill="FFFFFF"/>
        </w:rPr>
        <w:t>。第</w:t>
      </w:r>
      <w:r>
        <w:rPr>
          <w:rFonts w:hint="eastAsia" w:ascii="仿宋" w:hAnsi="仿宋" w:eastAsia="仿宋" w:cs="仿宋"/>
          <w:i w:val="0"/>
          <w:iCs w:val="0"/>
          <w:caps w:val="0"/>
          <w:color w:val="232323"/>
          <w:spacing w:val="-11"/>
          <w:sz w:val="32"/>
          <w:szCs w:val="32"/>
          <w:shd w:val="clear" w:fill="FFFFFF"/>
          <w:lang w:eastAsia="zh-CN"/>
        </w:rPr>
        <w:t>四</w:t>
      </w:r>
      <w:r>
        <w:rPr>
          <w:rFonts w:hint="eastAsia" w:ascii="仿宋" w:hAnsi="仿宋" w:eastAsia="仿宋" w:cs="仿宋"/>
          <w:i w:val="0"/>
          <w:iCs w:val="0"/>
          <w:caps w:val="0"/>
          <w:color w:val="232323"/>
          <w:spacing w:val="-11"/>
          <w:sz w:val="32"/>
          <w:szCs w:val="32"/>
          <w:shd w:val="clear" w:fill="FFFFFF"/>
        </w:rPr>
        <w:t>章为“</w:t>
      </w:r>
      <w:r>
        <w:rPr>
          <w:rFonts w:hint="eastAsia" w:ascii="仿宋" w:hAnsi="仿宋" w:eastAsia="仿宋" w:cs="仿宋"/>
          <w:i w:val="0"/>
          <w:iCs w:val="0"/>
          <w:caps w:val="0"/>
          <w:color w:val="232323"/>
          <w:spacing w:val="-11"/>
          <w:sz w:val="32"/>
          <w:szCs w:val="32"/>
          <w:shd w:val="clear" w:fill="FFFFFF"/>
          <w:lang w:eastAsia="zh-CN"/>
        </w:rPr>
        <w:t>附则</w:t>
      </w:r>
      <w:r>
        <w:rPr>
          <w:rFonts w:hint="eastAsia" w:ascii="仿宋" w:hAnsi="仿宋" w:eastAsia="仿宋" w:cs="仿宋"/>
          <w:i w:val="0"/>
          <w:iCs w:val="0"/>
          <w:caps w:val="0"/>
          <w:color w:val="232323"/>
          <w:spacing w:val="-11"/>
          <w:sz w:val="32"/>
          <w:szCs w:val="32"/>
          <w:shd w:val="clear" w:fill="FFFFFF"/>
        </w:rPr>
        <w:t>”，共</w:t>
      </w:r>
      <w:r>
        <w:rPr>
          <w:rFonts w:hint="eastAsia" w:ascii="仿宋" w:hAnsi="仿宋" w:eastAsia="仿宋" w:cs="仿宋"/>
          <w:i w:val="0"/>
          <w:iCs w:val="0"/>
          <w:caps w:val="0"/>
          <w:color w:val="232323"/>
          <w:spacing w:val="-11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232323"/>
          <w:spacing w:val="-11"/>
          <w:sz w:val="32"/>
          <w:szCs w:val="32"/>
          <w:shd w:val="clear" w:fill="FFFFFF"/>
        </w:rPr>
        <w:t>条，</w:t>
      </w:r>
      <w:r>
        <w:rPr>
          <w:rFonts w:ascii="仿宋" w:hAnsi="仿宋" w:eastAsia="仿宋" w:cs="仿宋"/>
          <w:i w:val="0"/>
          <w:iCs w:val="0"/>
          <w:caps w:val="0"/>
          <w:color w:val="232323"/>
          <w:spacing w:val="-11"/>
          <w:sz w:val="32"/>
          <w:szCs w:val="32"/>
          <w:shd w:val="clear" w:fill="FFFFFF"/>
        </w:rPr>
        <w:t>主要对本办法实施日期进行说明</w:t>
      </w:r>
      <w:r>
        <w:rPr>
          <w:rFonts w:hint="eastAsia" w:ascii="仿宋" w:hAnsi="仿宋" w:eastAsia="仿宋" w:cs="仿宋"/>
          <w:i w:val="0"/>
          <w:iCs w:val="0"/>
          <w:caps w:val="0"/>
          <w:color w:val="232323"/>
          <w:spacing w:val="-11"/>
          <w:sz w:val="32"/>
          <w:szCs w:val="32"/>
          <w:shd w:val="clear" w:fill="FFFFFF"/>
          <w:lang w:eastAsia="zh-CN"/>
        </w:rPr>
        <w:t>。</w:t>
      </w:r>
    </w:p>
    <w:p>
      <w:pPr>
        <w:ind w:firstLine="5440" w:firstLineChars="17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绥宁县农业水利局</w:t>
      </w:r>
    </w:p>
    <w:p>
      <w:pPr>
        <w:ind w:firstLine="5446" w:firstLineChars="170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2023年9月11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F9BA40"/>
    <w:multiLevelType w:val="singleLevel"/>
    <w:tmpl w:val="87F9BA4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wYTM3OGZiODM0YmY2NzlmYzY1OTBiOTM3NjU2ODAifQ=="/>
  </w:docVars>
  <w:rsids>
    <w:rsidRoot w:val="738A2CB6"/>
    <w:rsid w:val="250D74B7"/>
    <w:rsid w:val="27916DC5"/>
    <w:rsid w:val="3AF60D23"/>
    <w:rsid w:val="3F66587E"/>
    <w:rsid w:val="43ED39F5"/>
    <w:rsid w:val="4DDE380C"/>
    <w:rsid w:val="6C206AC0"/>
    <w:rsid w:val="6E0E7CC6"/>
    <w:rsid w:val="738A2CB6"/>
    <w:rsid w:val="7E40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绥宁</Company>
  <Pages>3</Pages>
  <Words>1251</Words>
  <Characters>1280</Characters>
  <Lines>0</Lines>
  <Paragraphs>0</Paragraphs>
  <TotalTime>3</TotalTime>
  <ScaleCrop>false</ScaleCrop>
  <LinksUpToDate>false</LinksUpToDate>
  <CharactersWithSpaces>1289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2023-06-13T06:54:00Z</dcterms:created>
  <dc:creator>Administrator</dc:creator>
  <cp:lastModifiedBy>詠逺</cp:lastModifiedBy>
  <cp:lastPrinted>2023-07-31T01:52:00Z</cp:lastPrinted>
  <dcterms:modified xsi:type="dcterms:W3CDTF">2023-10-23T01:45:30Z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EB9642F6B412442693E4E9937D65D07F_11</vt:lpwstr>
  </property>
</Properties>
</file>